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AD6" w:rsidRPr="00FD4B5F" w:rsidRDefault="00C34AD6" w:rsidP="00C34AD6">
      <w:pPr>
        <w:spacing w:after="0"/>
        <w:jc w:val="center"/>
        <w:rPr>
          <w:rFonts w:ascii="Monotype Corsiva" w:hAnsi="Monotype Corsiva" w:cs="Monotype Corsiva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10795</wp:posOffset>
            </wp:positionV>
            <wp:extent cx="1207135" cy="1172210"/>
            <wp:effectExtent l="19050" t="0" r="0" b="0"/>
            <wp:wrapSquare wrapText="bothSides"/>
            <wp:docPr id="2" name="Picture 2" descr="image00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1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172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28EC">
        <w:rPr>
          <w:rFonts w:ascii="Monotype Corsiva" w:hAnsi="Monotype Corsiva" w:cs="Monotype Corsiva"/>
          <w:color w:val="000000"/>
          <w:sz w:val="24"/>
          <w:szCs w:val="24"/>
        </w:rPr>
        <w:t xml:space="preserve"> </w:t>
      </w:r>
      <w:r w:rsidR="00083473">
        <w:rPr>
          <w:rFonts w:ascii="Monotype Corsiva" w:hAnsi="Monotype Corsiva" w:cs="Monotype Corsiva"/>
          <w:color w:val="000000"/>
          <w:sz w:val="24"/>
          <w:szCs w:val="24"/>
        </w:rPr>
        <w:t xml:space="preserve">  </w:t>
      </w:r>
      <w:r w:rsidR="00F34CCA">
        <w:rPr>
          <w:rFonts w:ascii="Monotype Corsiva" w:hAnsi="Monotype Corsiva" w:cs="Monotype Corsiva"/>
          <w:color w:val="000000"/>
          <w:sz w:val="24"/>
          <w:szCs w:val="24"/>
        </w:rPr>
        <w:t xml:space="preserve">  </w:t>
      </w:r>
      <w:r>
        <w:rPr>
          <w:rFonts w:ascii="Monotype Corsiva" w:hAnsi="Monotype Corsiva" w:cs="Monotype Corsiva"/>
          <w:color w:val="000000"/>
          <w:sz w:val="24"/>
          <w:szCs w:val="24"/>
        </w:rPr>
        <w:t xml:space="preserve"> R</w:t>
      </w:r>
      <w:r w:rsidRPr="00FD4B5F">
        <w:rPr>
          <w:rFonts w:ascii="Monotype Corsiva" w:hAnsi="Monotype Corsiva" w:cs="Monotype Corsiva"/>
          <w:color w:val="000000"/>
          <w:sz w:val="24"/>
          <w:szCs w:val="24"/>
        </w:rPr>
        <w:t>OMÂNIA</w:t>
      </w:r>
    </w:p>
    <w:p w:rsidR="00C34AD6" w:rsidRPr="005A4CFF" w:rsidRDefault="00C34AD6" w:rsidP="00C34AD6">
      <w:pPr>
        <w:spacing w:after="0"/>
        <w:jc w:val="center"/>
        <w:rPr>
          <w:rFonts w:ascii="Monotype Corsiva" w:hAnsi="Monotype Corsiva" w:cs="Monotype Corsiva"/>
          <w:b/>
          <w:color w:val="000000"/>
          <w:sz w:val="24"/>
          <w:szCs w:val="24"/>
        </w:rPr>
      </w:pPr>
      <w:r w:rsidRPr="005A4CFF">
        <w:rPr>
          <w:rFonts w:ascii="Monotype Corsiva" w:hAnsi="Monotype Corsiva" w:cs="Monotype Corsiva"/>
          <w:b/>
          <w:color w:val="000000"/>
          <w:sz w:val="24"/>
          <w:szCs w:val="24"/>
        </w:rPr>
        <w:t xml:space="preserve">CENTRUL JUDEŢEAN PENTRU CONSERVAREA </w:t>
      </w:r>
    </w:p>
    <w:p w:rsidR="00C34AD6" w:rsidRPr="005A4CFF" w:rsidRDefault="00C34AD6" w:rsidP="00C34AD6">
      <w:pPr>
        <w:spacing w:after="0"/>
        <w:jc w:val="center"/>
        <w:rPr>
          <w:rFonts w:ascii="Monotype Corsiva" w:hAnsi="Monotype Corsiva" w:cs="Monotype Corsiva"/>
          <w:b/>
          <w:color w:val="000000"/>
          <w:sz w:val="24"/>
          <w:szCs w:val="24"/>
        </w:rPr>
      </w:pPr>
      <w:r w:rsidRPr="005A4CFF">
        <w:rPr>
          <w:rFonts w:ascii="Monotype Corsiva" w:hAnsi="Monotype Corsiva" w:cs="Monotype Corsiva"/>
          <w:b/>
          <w:color w:val="000000"/>
          <w:sz w:val="24"/>
          <w:szCs w:val="24"/>
        </w:rPr>
        <w:t xml:space="preserve">   ŞI PROMOVAREA CULTURII TRADIŢIONALE BOTOŞANI</w:t>
      </w:r>
    </w:p>
    <w:p w:rsidR="00C34AD6" w:rsidRPr="00FD4B5F" w:rsidRDefault="00C34AD6" w:rsidP="00C34AD6">
      <w:pPr>
        <w:pStyle w:val="Header"/>
        <w:jc w:val="center"/>
        <w:rPr>
          <w:rFonts w:ascii="Arial" w:hAnsi="Arial" w:cs="Arial"/>
          <w:sz w:val="16"/>
          <w:szCs w:val="16"/>
          <w:lang w:val="ro-RO"/>
        </w:rPr>
      </w:pPr>
      <w:r w:rsidRPr="00874142">
        <w:rPr>
          <w:sz w:val="28"/>
          <w:szCs w:val="28"/>
          <w:lang w:val="ro-RO"/>
        </w:rPr>
        <w:t xml:space="preserve">     </w:t>
      </w:r>
      <w:r w:rsidRPr="00FD4B5F">
        <w:rPr>
          <w:rFonts w:ascii="Arial" w:hAnsi="Arial" w:cs="Arial"/>
          <w:sz w:val="16"/>
          <w:szCs w:val="16"/>
          <w:lang w:val="ro-RO"/>
        </w:rPr>
        <w:t>Botoşani, str. Unirii nr. 10, tel 0231-536322, fax 0231 - 515448</w:t>
      </w:r>
    </w:p>
    <w:p w:rsidR="00C34AD6" w:rsidRPr="00FD4B5F" w:rsidRDefault="00C34AD6" w:rsidP="00C34AD6">
      <w:pPr>
        <w:pStyle w:val="Header"/>
        <w:jc w:val="center"/>
        <w:rPr>
          <w:rFonts w:ascii="Arial" w:hAnsi="Arial" w:cs="Arial"/>
          <w:sz w:val="16"/>
          <w:szCs w:val="16"/>
          <w:lang w:val="ro-RO"/>
        </w:rPr>
      </w:pPr>
      <w:r>
        <w:rPr>
          <w:rFonts w:ascii="Arial" w:hAnsi="Arial" w:cs="Arial"/>
          <w:sz w:val="16"/>
          <w:szCs w:val="16"/>
          <w:lang w:val="ro-RO"/>
        </w:rPr>
        <w:t xml:space="preserve">  </w:t>
      </w:r>
      <w:r w:rsidRPr="00FD4B5F">
        <w:rPr>
          <w:rFonts w:ascii="Arial" w:hAnsi="Arial" w:cs="Arial"/>
          <w:sz w:val="16"/>
          <w:szCs w:val="16"/>
          <w:lang w:val="ro-RO"/>
        </w:rPr>
        <w:t>Cod fiscal 3372238</w:t>
      </w:r>
    </w:p>
    <w:p w:rsidR="00C34AD6" w:rsidRPr="00D96929" w:rsidRDefault="00C34AD6" w:rsidP="00C34AD6">
      <w:pPr>
        <w:pStyle w:val="Header"/>
        <w:jc w:val="center"/>
        <w:rPr>
          <w:rFonts w:ascii="Arial" w:hAnsi="Arial" w:cs="Arial"/>
          <w:b/>
          <w:bCs/>
          <w:sz w:val="16"/>
          <w:szCs w:val="16"/>
          <w:lang w:val="ro-RO"/>
        </w:rPr>
      </w:pPr>
      <w:r>
        <w:rPr>
          <w:sz w:val="16"/>
          <w:szCs w:val="16"/>
          <w:lang w:val="ro-RO"/>
        </w:rPr>
        <w:t xml:space="preserve">         </w:t>
      </w:r>
      <w:r w:rsidRPr="00FD4B5F">
        <w:rPr>
          <w:sz w:val="16"/>
          <w:szCs w:val="16"/>
          <w:lang w:val="ro-RO"/>
        </w:rPr>
        <w:t xml:space="preserve">e-mail: </w:t>
      </w:r>
      <w:r w:rsidR="0050228A">
        <w:fldChar w:fldCharType="begin"/>
      </w:r>
      <w:r w:rsidR="00927B4D">
        <w:instrText>HYPERLINK "mailto:centrul_creatiei_botosani@yahoo.com"</w:instrText>
      </w:r>
      <w:r w:rsidR="0050228A">
        <w:fldChar w:fldCharType="separate"/>
      </w:r>
      <w:r w:rsidRPr="001C4BF9">
        <w:rPr>
          <w:rStyle w:val="Hyperlink"/>
          <w:rFonts w:ascii="Arial" w:hAnsi="Arial" w:cs="Arial"/>
          <w:i/>
          <w:iCs/>
          <w:sz w:val="16"/>
          <w:szCs w:val="16"/>
        </w:rPr>
        <w:t>centrul_creatiei_botosani@yahoo.com</w:t>
      </w:r>
      <w:r w:rsidR="0050228A">
        <w:fldChar w:fldCharType="end"/>
      </w:r>
    </w:p>
    <w:p w:rsidR="002D487A" w:rsidRDefault="002D487A" w:rsidP="00C34AD6">
      <w:pPr>
        <w:ind w:firstLine="770"/>
        <w:jc w:val="center"/>
        <w:rPr>
          <w:rFonts w:ascii="Arial" w:hAnsi="Arial" w:cs="Arial"/>
          <w:b/>
          <w:bCs/>
          <w:sz w:val="28"/>
          <w:szCs w:val="28"/>
        </w:rPr>
      </w:pPr>
    </w:p>
    <w:p w:rsidR="00C34AD6" w:rsidRDefault="00C34AD6" w:rsidP="00C34AD6">
      <w:pPr>
        <w:ind w:firstLine="77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</w:t>
      </w:r>
    </w:p>
    <w:p w:rsidR="005B4028" w:rsidRDefault="0058723D" w:rsidP="00C1369C">
      <w:pPr>
        <w:jc w:val="both"/>
      </w:pPr>
      <w:r>
        <w:t xml:space="preserve">                                                                                                                                   </w:t>
      </w:r>
      <w:r>
        <w:rPr>
          <w:noProof/>
        </w:rPr>
        <w:t xml:space="preserve">            </w:t>
      </w:r>
    </w:p>
    <w:p w:rsidR="005B4028" w:rsidRPr="00ED34C5" w:rsidRDefault="005B4028" w:rsidP="00C1369C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ED34C5">
        <w:rPr>
          <w:rFonts w:ascii="Arial" w:hAnsi="Arial" w:cs="Arial"/>
          <w:sz w:val="24"/>
          <w:szCs w:val="24"/>
        </w:rPr>
        <w:t>Comunicat</w:t>
      </w:r>
      <w:proofErr w:type="spellEnd"/>
      <w:r w:rsidRPr="00ED34C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D34C5">
        <w:rPr>
          <w:rFonts w:ascii="Arial" w:hAnsi="Arial" w:cs="Arial"/>
          <w:sz w:val="24"/>
          <w:szCs w:val="24"/>
        </w:rPr>
        <w:t>presă</w:t>
      </w:r>
      <w:proofErr w:type="spellEnd"/>
      <w:r w:rsidR="0087552A">
        <w:rPr>
          <w:rFonts w:ascii="Arial" w:hAnsi="Arial" w:cs="Arial"/>
          <w:sz w:val="24"/>
          <w:szCs w:val="24"/>
        </w:rPr>
        <w:t xml:space="preserve"> </w:t>
      </w:r>
      <w:r w:rsidR="002D487A">
        <w:rPr>
          <w:rFonts w:ascii="Arial" w:hAnsi="Arial" w:cs="Arial"/>
          <w:sz w:val="24"/>
          <w:szCs w:val="24"/>
        </w:rPr>
        <w:t xml:space="preserve"> </w:t>
      </w:r>
    </w:p>
    <w:p w:rsidR="005C5DEF" w:rsidRDefault="005B4028" w:rsidP="005C5DEF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Centrul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Judeţean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Conservarea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Promovarea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Culturii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Tradiţionale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Botoşani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instituţie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5B7FF2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5B7FF2">
        <w:rPr>
          <w:rFonts w:ascii="Arial" w:hAnsi="Arial" w:cs="Arial"/>
          <w:sz w:val="24"/>
          <w:szCs w:val="24"/>
        </w:rPr>
        <w:t>cultură</w:t>
      </w:r>
      <w:proofErr w:type="spellEnd"/>
      <w:r w:rsidR="005B7FF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7FF2">
        <w:rPr>
          <w:rFonts w:ascii="Arial" w:hAnsi="Arial" w:cs="Arial"/>
          <w:sz w:val="24"/>
          <w:szCs w:val="24"/>
        </w:rPr>
        <w:t>a</w:t>
      </w:r>
      <w:r w:rsidR="0087552A">
        <w:rPr>
          <w:rFonts w:ascii="Arial" w:hAnsi="Arial" w:cs="Arial"/>
          <w:sz w:val="24"/>
          <w:szCs w:val="24"/>
        </w:rPr>
        <w:t>flată</w:t>
      </w:r>
      <w:proofErr w:type="spellEnd"/>
      <w:r w:rsidR="008755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552A">
        <w:rPr>
          <w:rFonts w:ascii="Arial" w:hAnsi="Arial" w:cs="Arial"/>
          <w:sz w:val="24"/>
          <w:szCs w:val="24"/>
        </w:rPr>
        <w:t>în</w:t>
      </w:r>
      <w:proofErr w:type="spellEnd"/>
      <w:r w:rsidR="008755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552A">
        <w:rPr>
          <w:rFonts w:ascii="Arial" w:hAnsi="Arial" w:cs="Arial"/>
          <w:sz w:val="24"/>
          <w:szCs w:val="24"/>
        </w:rPr>
        <w:t>subordin</w:t>
      </w:r>
      <w:r w:rsidR="00FD6357">
        <w:rPr>
          <w:rFonts w:ascii="Arial" w:hAnsi="Arial" w:cs="Arial"/>
          <w:sz w:val="24"/>
          <w:szCs w:val="24"/>
        </w:rPr>
        <w:t>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Consiliului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Judeţean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Botoşani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parteneriat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Primăria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Consiliul</w:t>
      </w:r>
      <w:proofErr w:type="spellEnd"/>
      <w:r>
        <w:rPr>
          <w:rFonts w:ascii="Arial" w:hAnsi="Arial" w:cs="Arial"/>
          <w:sz w:val="24"/>
          <w:szCs w:val="24"/>
        </w:rPr>
        <w:t xml:space="preserve"> Local </w:t>
      </w:r>
      <w:proofErr w:type="spellStart"/>
      <w:r>
        <w:rPr>
          <w:rFonts w:ascii="Arial" w:hAnsi="Arial" w:cs="Arial"/>
          <w:sz w:val="24"/>
          <w:szCs w:val="24"/>
        </w:rPr>
        <w:t>Bucecea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Centrul</w:t>
      </w:r>
      <w:proofErr w:type="spellEnd"/>
      <w:r>
        <w:rPr>
          <w:rFonts w:ascii="Arial" w:hAnsi="Arial" w:cs="Arial"/>
          <w:sz w:val="24"/>
          <w:szCs w:val="24"/>
        </w:rPr>
        <w:t xml:space="preserve"> Cultural </w:t>
      </w:r>
      <w:proofErr w:type="spellStart"/>
      <w:r>
        <w:rPr>
          <w:rFonts w:ascii="Arial" w:hAnsi="Arial" w:cs="Arial"/>
          <w:sz w:val="24"/>
          <w:szCs w:val="24"/>
        </w:rPr>
        <w:t>Bucece</w:t>
      </w:r>
      <w:r w:rsidR="003C277B">
        <w:rPr>
          <w:rFonts w:ascii="Arial" w:hAnsi="Arial" w:cs="Arial"/>
          <w:sz w:val="24"/>
          <w:szCs w:val="24"/>
        </w:rPr>
        <w:t>a</w:t>
      </w:r>
      <w:proofErr w:type="spellEnd"/>
      <w:r w:rsidR="003C277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C277B">
        <w:rPr>
          <w:rFonts w:ascii="Arial" w:hAnsi="Arial" w:cs="Arial"/>
          <w:sz w:val="24"/>
          <w:szCs w:val="24"/>
        </w:rPr>
        <w:t>organizea</w:t>
      </w:r>
      <w:r w:rsidR="0087552A">
        <w:rPr>
          <w:rFonts w:ascii="Arial" w:hAnsi="Arial" w:cs="Arial"/>
          <w:sz w:val="24"/>
          <w:szCs w:val="24"/>
        </w:rPr>
        <w:t>ză</w:t>
      </w:r>
      <w:proofErr w:type="spellEnd"/>
      <w:r w:rsidR="008755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552A">
        <w:rPr>
          <w:rFonts w:ascii="Arial" w:hAnsi="Arial" w:cs="Arial"/>
          <w:sz w:val="24"/>
          <w:szCs w:val="24"/>
        </w:rPr>
        <w:t>în</w:t>
      </w:r>
      <w:proofErr w:type="spellEnd"/>
      <w:r w:rsidR="008755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552A">
        <w:rPr>
          <w:rFonts w:ascii="Arial" w:hAnsi="Arial" w:cs="Arial"/>
          <w:sz w:val="24"/>
          <w:szCs w:val="24"/>
        </w:rPr>
        <w:t>perioada</w:t>
      </w:r>
      <w:proofErr w:type="spellEnd"/>
      <w:r w:rsidR="0087552A">
        <w:rPr>
          <w:rFonts w:ascii="Arial" w:hAnsi="Arial" w:cs="Arial"/>
          <w:sz w:val="24"/>
          <w:szCs w:val="24"/>
        </w:rPr>
        <w:t xml:space="preserve"> 20 </w:t>
      </w:r>
      <w:r w:rsidR="00D34E6B">
        <w:rPr>
          <w:rFonts w:ascii="Arial" w:hAnsi="Arial" w:cs="Arial"/>
          <w:sz w:val="24"/>
          <w:szCs w:val="24"/>
        </w:rPr>
        <w:t>–</w:t>
      </w:r>
      <w:r w:rsidR="0087552A">
        <w:rPr>
          <w:rFonts w:ascii="Arial" w:hAnsi="Arial" w:cs="Arial"/>
          <w:sz w:val="24"/>
          <w:szCs w:val="24"/>
        </w:rPr>
        <w:t xml:space="preserve"> </w:t>
      </w:r>
      <w:r w:rsidR="003C277B">
        <w:rPr>
          <w:rFonts w:ascii="Arial" w:hAnsi="Arial" w:cs="Arial"/>
          <w:sz w:val="24"/>
          <w:szCs w:val="24"/>
        </w:rPr>
        <w:t>2</w:t>
      </w:r>
      <w:r w:rsidR="0087552A">
        <w:rPr>
          <w:rFonts w:ascii="Arial" w:hAnsi="Arial" w:cs="Arial"/>
          <w:sz w:val="24"/>
          <w:szCs w:val="24"/>
        </w:rPr>
        <w:t>1</w:t>
      </w:r>
      <w:r w:rsidR="00D34E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552A">
        <w:rPr>
          <w:rFonts w:ascii="Arial" w:hAnsi="Arial" w:cs="Arial"/>
          <w:sz w:val="24"/>
          <w:szCs w:val="24"/>
        </w:rPr>
        <w:t>mai</w:t>
      </w:r>
      <w:proofErr w:type="spellEnd"/>
      <w:r>
        <w:rPr>
          <w:rFonts w:ascii="Arial" w:hAnsi="Arial" w:cs="Arial"/>
          <w:sz w:val="24"/>
          <w:szCs w:val="24"/>
        </w:rPr>
        <w:t xml:space="preserve"> 201</w:t>
      </w:r>
      <w:r w:rsidR="0087552A">
        <w:rPr>
          <w:rFonts w:ascii="Arial" w:hAnsi="Arial" w:cs="Arial"/>
          <w:sz w:val="24"/>
          <w:szCs w:val="24"/>
        </w:rPr>
        <w:t>9</w:t>
      </w:r>
      <w:r w:rsidRPr="00ED34C5">
        <w:rPr>
          <w:rFonts w:ascii="Arial" w:hAnsi="Arial" w:cs="Arial"/>
          <w:i/>
          <w:sz w:val="24"/>
          <w:szCs w:val="24"/>
        </w:rPr>
        <w:t>, F</w:t>
      </w:r>
      <w:r w:rsidR="00744526">
        <w:rPr>
          <w:rFonts w:ascii="Arial" w:hAnsi="Arial" w:cs="Arial"/>
          <w:i/>
          <w:sz w:val="24"/>
          <w:szCs w:val="24"/>
        </w:rPr>
        <w:t xml:space="preserve">ESTIVALUL-CONCURS </w:t>
      </w:r>
      <w:r w:rsidRPr="00ED34C5">
        <w:rPr>
          <w:rFonts w:ascii="Arial" w:hAnsi="Arial" w:cs="Arial"/>
          <w:i/>
          <w:sz w:val="24"/>
          <w:szCs w:val="24"/>
        </w:rPr>
        <w:t>AL</w:t>
      </w:r>
      <w:r>
        <w:rPr>
          <w:rFonts w:ascii="Arial" w:hAnsi="Arial" w:cs="Arial"/>
          <w:sz w:val="24"/>
          <w:szCs w:val="24"/>
        </w:rPr>
        <w:t xml:space="preserve"> </w:t>
      </w:r>
      <w:r w:rsidRPr="00ED34C5">
        <w:rPr>
          <w:rFonts w:ascii="Arial" w:hAnsi="Arial" w:cs="Arial"/>
          <w:i/>
          <w:sz w:val="24"/>
          <w:szCs w:val="24"/>
        </w:rPr>
        <w:t xml:space="preserve">CÂNTECULUI POPULAR </w:t>
      </w:r>
      <w:r w:rsidR="0087552A">
        <w:rPr>
          <w:rFonts w:ascii="Arial" w:hAnsi="Arial" w:cs="Arial"/>
          <w:i/>
          <w:sz w:val="24"/>
          <w:szCs w:val="24"/>
          <w:lang w:val="ro-RO"/>
        </w:rPr>
        <w:t>ROMÂNESC</w:t>
      </w:r>
      <w:r>
        <w:rPr>
          <w:rFonts w:ascii="Arial" w:hAnsi="Arial" w:cs="Arial"/>
          <w:sz w:val="24"/>
          <w:szCs w:val="24"/>
        </w:rPr>
        <w:t xml:space="preserve"> </w:t>
      </w:r>
      <w:r w:rsidRPr="008F5C16">
        <w:rPr>
          <w:rFonts w:ascii="Arial" w:hAnsi="Arial" w:cs="Arial"/>
          <w:b/>
          <w:sz w:val="24"/>
          <w:szCs w:val="24"/>
        </w:rPr>
        <w:t>“</w:t>
      </w:r>
      <w:r w:rsidRPr="00ED34C5">
        <w:rPr>
          <w:rFonts w:ascii="Arial" w:hAnsi="Arial" w:cs="Arial"/>
          <w:b/>
          <w:i/>
          <w:sz w:val="24"/>
          <w:szCs w:val="24"/>
        </w:rPr>
        <w:t>SATULE, MÂNDRĂ GRĂDINĂ</w:t>
      </w:r>
      <w:r w:rsidRPr="008F5C16">
        <w:rPr>
          <w:rFonts w:ascii="Arial" w:hAnsi="Arial" w:cs="Arial"/>
          <w:b/>
          <w:sz w:val="24"/>
          <w:szCs w:val="24"/>
        </w:rPr>
        <w:t>”</w:t>
      </w:r>
      <w:r w:rsidR="0059443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94433">
        <w:rPr>
          <w:rFonts w:ascii="Arial" w:hAnsi="Arial" w:cs="Arial"/>
          <w:sz w:val="24"/>
          <w:szCs w:val="24"/>
        </w:rPr>
        <w:t>ediţie</w:t>
      </w:r>
      <w:proofErr w:type="spellEnd"/>
      <w:r w:rsidR="005944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4433">
        <w:rPr>
          <w:rFonts w:ascii="Arial" w:hAnsi="Arial" w:cs="Arial"/>
          <w:sz w:val="24"/>
          <w:szCs w:val="24"/>
        </w:rPr>
        <w:t>jubileu</w:t>
      </w:r>
      <w:proofErr w:type="spellEnd"/>
      <w:r w:rsidR="00594433">
        <w:rPr>
          <w:rFonts w:ascii="Arial" w:hAnsi="Arial" w:cs="Arial"/>
          <w:sz w:val="24"/>
          <w:szCs w:val="24"/>
        </w:rPr>
        <w:t xml:space="preserve"> de 40 de </w:t>
      </w:r>
      <w:proofErr w:type="spellStart"/>
      <w:r w:rsidR="00594433">
        <w:rPr>
          <w:rFonts w:ascii="Arial" w:hAnsi="Arial" w:cs="Arial"/>
          <w:sz w:val="24"/>
          <w:szCs w:val="24"/>
        </w:rPr>
        <w:t>ani</w:t>
      </w:r>
      <w:proofErr w:type="spellEnd"/>
      <w:r w:rsidR="00594433">
        <w:rPr>
          <w:rFonts w:ascii="Arial" w:hAnsi="Arial" w:cs="Arial"/>
          <w:sz w:val="24"/>
          <w:szCs w:val="24"/>
        </w:rPr>
        <w:t>.</w:t>
      </w:r>
    </w:p>
    <w:p w:rsidR="005B4028" w:rsidRDefault="005B4028" w:rsidP="005C5DEF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Festivalul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va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avea</w:t>
      </w:r>
      <w:proofErr w:type="spellEnd"/>
      <w:r>
        <w:rPr>
          <w:rFonts w:ascii="Arial" w:hAnsi="Arial" w:cs="Arial"/>
          <w:sz w:val="24"/>
          <w:szCs w:val="24"/>
        </w:rPr>
        <w:t xml:space="preserve"> loc la </w:t>
      </w:r>
      <w:proofErr w:type="spellStart"/>
      <w:r>
        <w:rPr>
          <w:rFonts w:ascii="Arial" w:hAnsi="Arial" w:cs="Arial"/>
          <w:sz w:val="24"/>
          <w:szCs w:val="24"/>
        </w:rPr>
        <w:t>Centrul</w:t>
      </w:r>
      <w:proofErr w:type="spellEnd"/>
      <w:r>
        <w:rPr>
          <w:rFonts w:ascii="Arial" w:hAnsi="Arial" w:cs="Arial"/>
          <w:sz w:val="24"/>
          <w:szCs w:val="24"/>
        </w:rPr>
        <w:t xml:space="preserve"> Cultural </w:t>
      </w:r>
      <w:proofErr w:type="spellStart"/>
      <w:r>
        <w:rPr>
          <w:rFonts w:ascii="Arial" w:hAnsi="Arial" w:cs="Arial"/>
          <w:sz w:val="24"/>
          <w:szCs w:val="24"/>
        </w:rPr>
        <w:t>Bucecea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după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următorul</w:t>
      </w:r>
      <w:proofErr w:type="spellEnd"/>
      <w:r>
        <w:rPr>
          <w:rFonts w:ascii="Arial" w:hAnsi="Arial" w:cs="Arial"/>
          <w:sz w:val="24"/>
          <w:szCs w:val="24"/>
        </w:rPr>
        <w:t xml:space="preserve"> program:</w:t>
      </w:r>
    </w:p>
    <w:p w:rsidR="005B4028" w:rsidRPr="00497A83" w:rsidRDefault="00B37F9A" w:rsidP="00C1369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Luni</w:t>
      </w:r>
      <w:r w:rsidR="00761BF5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>20 mai 2019</w:t>
      </w:r>
      <w:r w:rsidR="005B4028">
        <w:rPr>
          <w:rFonts w:ascii="Arial" w:hAnsi="Arial" w:cs="Arial"/>
          <w:sz w:val="24"/>
          <w:szCs w:val="24"/>
          <w:lang w:val="ro-RO"/>
        </w:rPr>
        <w:t>,</w:t>
      </w:r>
      <w:r w:rsidR="00435507">
        <w:rPr>
          <w:rFonts w:ascii="Arial" w:hAnsi="Arial" w:cs="Arial"/>
          <w:sz w:val="24"/>
          <w:szCs w:val="24"/>
          <w:lang w:val="ro-RO"/>
        </w:rPr>
        <w:t xml:space="preserve"> </w:t>
      </w:r>
      <w:r w:rsidR="00AA62B4">
        <w:rPr>
          <w:rFonts w:ascii="Arial" w:hAnsi="Arial" w:cs="Arial"/>
          <w:sz w:val="24"/>
          <w:szCs w:val="24"/>
          <w:lang w:val="ro-RO"/>
        </w:rPr>
        <w:t xml:space="preserve"> ora 14.00 </w:t>
      </w:r>
      <w:r w:rsidR="005B4028">
        <w:rPr>
          <w:rFonts w:ascii="Arial" w:hAnsi="Arial" w:cs="Arial"/>
          <w:sz w:val="24"/>
          <w:szCs w:val="24"/>
          <w:lang w:val="ro-RO"/>
        </w:rPr>
        <w:t xml:space="preserve"> –</w:t>
      </w:r>
      <w:r w:rsidR="00761BF5">
        <w:rPr>
          <w:rFonts w:ascii="Arial" w:hAnsi="Arial" w:cs="Arial"/>
          <w:sz w:val="24"/>
          <w:szCs w:val="24"/>
          <w:lang w:val="ro-RO"/>
        </w:rPr>
        <w:t xml:space="preserve"> s</w:t>
      </w:r>
      <w:r w:rsidR="00382059">
        <w:rPr>
          <w:rFonts w:ascii="Arial" w:hAnsi="Arial" w:cs="Arial"/>
          <w:sz w:val="24"/>
          <w:szCs w:val="24"/>
          <w:lang w:val="ro-RO"/>
        </w:rPr>
        <w:t>pectacol</w:t>
      </w:r>
      <w:r w:rsidR="00761BF5">
        <w:rPr>
          <w:rFonts w:ascii="Arial" w:hAnsi="Arial" w:cs="Arial"/>
          <w:sz w:val="24"/>
          <w:szCs w:val="24"/>
          <w:lang w:val="ro-RO"/>
        </w:rPr>
        <w:t xml:space="preserve"> –</w:t>
      </w:r>
      <w:r w:rsidR="00382059">
        <w:rPr>
          <w:rFonts w:ascii="Arial" w:hAnsi="Arial" w:cs="Arial"/>
          <w:sz w:val="24"/>
          <w:szCs w:val="24"/>
          <w:lang w:val="ro-RO"/>
        </w:rPr>
        <w:t xml:space="preserve"> concurs</w:t>
      </w:r>
    </w:p>
    <w:p w:rsidR="005B4028" w:rsidRPr="00497A83" w:rsidRDefault="005B4028" w:rsidP="00C1369C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Acompaniază ORCHESTRA POPULARĂ</w:t>
      </w:r>
      <w:r w:rsidRPr="008F5C16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Pr="00E410A2">
        <w:rPr>
          <w:rFonts w:ascii="Arial" w:hAnsi="Arial" w:cs="Arial"/>
          <w:sz w:val="24"/>
          <w:szCs w:val="24"/>
          <w:lang w:val="ro-RO"/>
        </w:rPr>
        <w:t>„RAPSOZII BOTOŞANILOR”.</w:t>
      </w:r>
    </w:p>
    <w:p w:rsidR="001110A4" w:rsidRPr="005C5DEF" w:rsidRDefault="00B37F9A" w:rsidP="00C1369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Marţi</w:t>
      </w:r>
      <w:r w:rsidR="00761BF5">
        <w:rPr>
          <w:rFonts w:ascii="Arial" w:hAnsi="Arial" w:cs="Arial"/>
          <w:sz w:val="24"/>
          <w:szCs w:val="24"/>
          <w:lang w:val="ro-RO"/>
        </w:rPr>
        <w:t xml:space="preserve"> 2</w:t>
      </w:r>
      <w:r>
        <w:rPr>
          <w:rFonts w:ascii="Arial" w:hAnsi="Arial" w:cs="Arial"/>
          <w:sz w:val="24"/>
          <w:szCs w:val="24"/>
          <w:lang w:val="ro-RO"/>
        </w:rPr>
        <w:t>1 mai 2019</w:t>
      </w:r>
      <w:r w:rsidR="00435507">
        <w:rPr>
          <w:rFonts w:ascii="Arial" w:hAnsi="Arial" w:cs="Arial"/>
          <w:sz w:val="24"/>
          <w:szCs w:val="24"/>
          <w:lang w:val="ro-RO"/>
        </w:rPr>
        <w:t xml:space="preserve">, </w:t>
      </w:r>
      <w:r>
        <w:rPr>
          <w:rFonts w:ascii="Arial" w:hAnsi="Arial" w:cs="Arial"/>
          <w:sz w:val="24"/>
          <w:szCs w:val="24"/>
          <w:lang w:val="ro-RO"/>
        </w:rPr>
        <w:t>în intervalul orar</w:t>
      </w:r>
      <w:r w:rsidR="009E233C">
        <w:rPr>
          <w:rFonts w:ascii="Arial" w:hAnsi="Arial" w:cs="Arial"/>
          <w:sz w:val="24"/>
          <w:szCs w:val="24"/>
          <w:lang w:val="ro-RO"/>
        </w:rPr>
        <w:t xml:space="preserve"> 14.00</w:t>
      </w:r>
      <w:r w:rsidR="009F5A22">
        <w:rPr>
          <w:rFonts w:ascii="Arial" w:hAnsi="Arial" w:cs="Arial"/>
          <w:sz w:val="24"/>
          <w:szCs w:val="24"/>
          <w:lang w:val="ro-RO"/>
        </w:rPr>
        <w:t xml:space="preserve"> -18</w:t>
      </w:r>
      <w:r>
        <w:rPr>
          <w:rFonts w:ascii="Arial" w:hAnsi="Arial" w:cs="Arial"/>
          <w:sz w:val="24"/>
          <w:szCs w:val="24"/>
          <w:lang w:val="ro-RO"/>
        </w:rPr>
        <w:t>.00</w:t>
      </w:r>
      <w:r w:rsidR="009E233C">
        <w:rPr>
          <w:rFonts w:ascii="Arial" w:hAnsi="Arial" w:cs="Arial"/>
          <w:sz w:val="24"/>
          <w:szCs w:val="24"/>
          <w:lang w:val="ro-RO"/>
        </w:rPr>
        <w:t xml:space="preserve"> </w:t>
      </w:r>
      <w:r w:rsidR="005B4028">
        <w:rPr>
          <w:rFonts w:ascii="Arial" w:hAnsi="Arial" w:cs="Arial"/>
          <w:sz w:val="24"/>
          <w:szCs w:val="24"/>
          <w:lang w:val="ro-RO"/>
        </w:rPr>
        <w:t xml:space="preserve">– </w:t>
      </w:r>
      <w:proofErr w:type="spellStart"/>
      <w:r w:rsidR="00F763E8">
        <w:rPr>
          <w:rFonts w:ascii="Arial" w:hAnsi="Arial" w:cs="Arial"/>
          <w:sz w:val="24"/>
          <w:szCs w:val="24"/>
        </w:rPr>
        <w:t>Festivitatea</w:t>
      </w:r>
      <w:proofErr w:type="spellEnd"/>
      <w:r w:rsidR="00F763E8">
        <w:rPr>
          <w:rFonts w:ascii="Arial" w:hAnsi="Arial" w:cs="Arial"/>
          <w:sz w:val="24"/>
          <w:szCs w:val="24"/>
        </w:rPr>
        <w:t xml:space="preserve"> de premiere </w:t>
      </w:r>
      <w:proofErr w:type="spellStart"/>
      <w:r w:rsidR="00F763E8">
        <w:rPr>
          <w:rFonts w:ascii="Arial" w:hAnsi="Arial" w:cs="Arial"/>
          <w:sz w:val="24"/>
          <w:szCs w:val="24"/>
        </w:rPr>
        <w:t>şi</w:t>
      </w:r>
      <w:proofErr w:type="spellEnd"/>
      <w:r w:rsidR="00F763E8">
        <w:rPr>
          <w:rFonts w:ascii="Arial" w:hAnsi="Arial" w:cs="Arial"/>
          <w:sz w:val="24"/>
          <w:szCs w:val="24"/>
        </w:rPr>
        <w:t xml:space="preserve"> Gala </w:t>
      </w:r>
      <w:proofErr w:type="spellStart"/>
      <w:r w:rsidR="005B4028">
        <w:rPr>
          <w:rFonts w:ascii="Arial" w:hAnsi="Arial" w:cs="Arial"/>
          <w:sz w:val="24"/>
          <w:szCs w:val="24"/>
        </w:rPr>
        <w:t>L</w:t>
      </w:r>
      <w:r w:rsidR="00F763E8">
        <w:rPr>
          <w:rFonts w:ascii="Arial" w:hAnsi="Arial" w:cs="Arial"/>
          <w:sz w:val="24"/>
          <w:szCs w:val="24"/>
        </w:rPr>
        <w:t>aureaţilo</w:t>
      </w:r>
      <w:r w:rsidR="005C5DEF">
        <w:rPr>
          <w:rFonts w:ascii="Arial" w:hAnsi="Arial" w:cs="Arial"/>
          <w:sz w:val="24"/>
          <w:szCs w:val="24"/>
        </w:rPr>
        <w:t>r</w:t>
      </w:r>
      <w:proofErr w:type="spellEnd"/>
    </w:p>
    <w:p w:rsidR="005C5DEF" w:rsidRPr="001110A4" w:rsidRDefault="005C5DEF" w:rsidP="005C5DEF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64574" w:rsidRDefault="00D64574" w:rsidP="005C5DEF">
      <w:pPr>
        <w:pStyle w:val="ListParagraph"/>
        <w:ind w:left="0"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1110A4">
        <w:rPr>
          <w:rFonts w:ascii="Arial" w:hAnsi="Arial" w:cs="Arial"/>
          <w:sz w:val="24"/>
          <w:szCs w:val="24"/>
          <w:lang w:val="ro-RO"/>
        </w:rPr>
        <w:t>Festivalul are scopul de a stimula pe cei mai talentaţi şi autentici i</w:t>
      </w:r>
      <w:r w:rsidR="004270A6">
        <w:rPr>
          <w:rFonts w:ascii="Arial" w:hAnsi="Arial" w:cs="Arial"/>
          <w:sz w:val="24"/>
          <w:szCs w:val="24"/>
          <w:lang w:val="ro-RO"/>
        </w:rPr>
        <w:t>nterpreţi ai cântecului popular</w:t>
      </w:r>
      <w:r w:rsidR="006B3CF2" w:rsidRPr="001110A4">
        <w:rPr>
          <w:rFonts w:ascii="Arial" w:hAnsi="Arial" w:cs="Arial"/>
          <w:sz w:val="24"/>
          <w:szCs w:val="24"/>
          <w:lang w:val="ro-RO"/>
        </w:rPr>
        <w:t xml:space="preserve"> - solişti vocali, instrumentişti şi tarafuri tradiţionale, descoperirea, valorificarea şi promovarea creaţiilor folclorice de certă valoare artistică, îmbogăţirea repertoriului interpreţilor cu creaţii din fondul tradiţional de autentică valoare.</w:t>
      </w:r>
    </w:p>
    <w:p w:rsidR="00EF5DF5" w:rsidRDefault="00EF5DF5" w:rsidP="005C5DEF">
      <w:pPr>
        <w:pStyle w:val="ListParagraph"/>
        <w:ind w:left="0" w:firstLine="360"/>
        <w:jc w:val="both"/>
        <w:rPr>
          <w:rFonts w:ascii="Arial" w:hAnsi="Arial" w:cs="Arial"/>
          <w:sz w:val="24"/>
          <w:szCs w:val="24"/>
          <w:lang w:val="ro-RO"/>
        </w:rPr>
      </w:pPr>
    </w:p>
    <w:p w:rsidR="00EF5DF5" w:rsidRDefault="00EF5DF5" w:rsidP="005C5DEF">
      <w:pPr>
        <w:pStyle w:val="ListParagraph"/>
        <w:ind w:left="0" w:firstLine="36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Vor fi concurenţi din judeţele</w:t>
      </w:r>
      <w:r w:rsidR="00720E76">
        <w:rPr>
          <w:rFonts w:ascii="Arial" w:hAnsi="Arial" w:cs="Arial"/>
          <w:sz w:val="24"/>
          <w:szCs w:val="24"/>
          <w:lang w:val="ro-RO"/>
        </w:rPr>
        <w:t xml:space="preserve"> Olt, Cluj, Alba, Brăila, </w:t>
      </w:r>
      <w:r>
        <w:rPr>
          <w:rFonts w:ascii="Arial" w:hAnsi="Arial" w:cs="Arial"/>
          <w:sz w:val="24"/>
          <w:szCs w:val="24"/>
          <w:lang w:val="ro-RO"/>
        </w:rPr>
        <w:t>Bac</w:t>
      </w:r>
      <w:r w:rsidR="00BF7723">
        <w:rPr>
          <w:rFonts w:ascii="Arial" w:hAnsi="Arial" w:cs="Arial"/>
          <w:sz w:val="24"/>
          <w:szCs w:val="24"/>
          <w:lang w:val="ro-RO"/>
        </w:rPr>
        <w:t>ău, Iaşi, Vaslui, Neamţ,</w:t>
      </w:r>
      <w:r>
        <w:rPr>
          <w:rFonts w:ascii="Arial" w:hAnsi="Arial" w:cs="Arial"/>
          <w:sz w:val="24"/>
          <w:szCs w:val="24"/>
          <w:lang w:val="ro-RO"/>
        </w:rPr>
        <w:t xml:space="preserve"> Vrancea, Suceava, Botoşani</w:t>
      </w:r>
      <w:r w:rsidR="00BF7723">
        <w:rPr>
          <w:rFonts w:ascii="Arial" w:hAnsi="Arial" w:cs="Arial"/>
          <w:sz w:val="24"/>
          <w:szCs w:val="24"/>
          <w:lang w:val="ro-RO"/>
        </w:rPr>
        <w:t xml:space="preserve"> şi Ucraina.</w:t>
      </w:r>
    </w:p>
    <w:p w:rsidR="002717A2" w:rsidRDefault="002717A2" w:rsidP="005C5DEF">
      <w:pPr>
        <w:pStyle w:val="ListParagraph"/>
        <w:ind w:left="0" w:firstLine="360"/>
        <w:jc w:val="both"/>
        <w:rPr>
          <w:rFonts w:ascii="Arial" w:hAnsi="Arial" w:cs="Arial"/>
          <w:sz w:val="24"/>
          <w:szCs w:val="24"/>
          <w:lang w:val="ro-RO"/>
        </w:rPr>
      </w:pPr>
    </w:p>
    <w:p w:rsidR="009435FE" w:rsidRDefault="002717A2" w:rsidP="00EB3370">
      <w:pPr>
        <w:pStyle w:val="ListParagraph"/>
        <w:ind w:left="0" w:firstLine="36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După Festivitatea de premiere</w:t>
      </w:r>
      <w:r w:rsidRPr="002717A2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şi Gala laureaţilor </w:t>
      </w:r>
      <w:r w:rsidR="00EB3370">
        <w:rPr>
          <w:rFonts w:ascii="Arial" w:hAnsi="Arial" w:cs="Arial"/>
          <w:sz w:val="24"/>
          <w:szCs w:val="24"/>
          <w:lang w:val="ro-RO"/>
        </w:rPr>
        <w:t xml:space="preserve">la acestă ediţie jubiliară de 40 de ani </w:t>
      </w:r>
      <w:r>
        <w:rPr>
          <w:rFonts w:ascii="Arial" w:hAnsi="Arial" w:cs="Arial"/>
          <w:sz w:val="24"/>
          <w:szCs w:val="24"/>
          <w:lang w:val="ro-RO"/>
        </w:rPr>
        <w:t>sunt invitate Orchestra de Muzică Populară „Folclor” din Chişinău şi Form</w:t>
      </w:r>
      <w:r w:rsidR="00EB3370">
        <w:rPr>
          <w:rFonts w:ascii="Arial" w:hAnsi="Arial" w:cs="Arial"/>
          <w:sz w:val="24"/>
          <w:szCs w:val="24"/>
          <w:lang w:val="ro-RO"/>
        </w:rPr>
        <w:t>aţia „Mirel Manea” din Botoşani.</w:t>
      </w:r>
    </w:p>
    <w:p w:rsidR="009435FE" w:rsidRDefault="009435FE" w:rsidP="005C5DEF">
      <w:pPr>
        <w:pStyle w:val="ListParagraph"/>
        <w:ind w:left="0" w:firstLine="360"/>
        <w:jc w:val="both"/>
        <w:rPr>
          <w:rFonts w:ascii="Arial" w:hAnsi="Arial" w:cs="Arial"/>
          <w:sz w:val="24"/>
          <w:szCs w:val="24"/>
          <w:lang w:val="ro-RO"/>
        </w:rPr>
      </w:pPr>
    </w:p>
    <w:sectPr w:rsidR="009435FE" w:rsidSect="00A04337">
      <w:pgSz w:w="12240" w:h="15840"/>
      <w:pgMar w:top="630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A5754"/>
    <w:multiLevelType w:val="hybridMultilevel"/>
    <w:tmpl w:val="FD9E4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E4A5C"/>
    <w:multiLevelType w:val="hybridMultilevel"/>
    <w:tmpl w:val="CF86DE84"/>
    <w:lvl w:ilvl="0" w:tplc="344A55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4AD6"/>
    <w:rsid w:val="000204D0"/>
    <w:rsid w:val="00024D1E"/>
    <w:rsid w:val="00036079"/>
    <w:rsid w:val="00083473"/>
    <w:rsid w:val="00102FCE"/>
    <w:rsid w:val="001110A4"/>
    <w:rsid w:val="00147099"/>
    <w:rsid w:val="00153027"/>
    <w:rsid w:val="001928EC"/>
    <w:rsid w:val="00197031"/>
    <w:rsid w:val="002141E7"/>
    <w:rsid w:val="00237362"/>
    <w:rsid w:val="0026529E"/>
    <w:rsid w:val="002717A2"/>
    <w:rsid w:val="00280992"/>
    <w:rsid w:val="002B459C"/>
    <w:rsid w:val="002D487A"/>
    <w:rsid w:val="00382059"/>
    <w:rsid w:val="003B39B3"/>
    <w:rsid w:val="003C277B"/>
    <w:rsid w:val="00425BA1"/>
    <w:rsid w:val="004270A6"/>
    <w:rsid w:val="00435507"/>
    <w:rsid w:val="00485033"/>
    <w:rsid w:val="004A517A"/>
    <w:rsid w:val="004D06AB"/>
    <w:rsid w:val="0050228A"/>
    <w:rsid w:val="005046D5"/>
    <w:rsid w:val="00517B84"/>
    <w:rsid w:val="0058723D"/>
    <w:rsid w:val="00594433"/>
    <w:rsid w:val="005B4028"/>
    <w:rsid w:val="005B7FF2"/>
    <w:rsid w:val="005C5DEF"/>
    <w:rsid w:val="0060418F"/>
    <w:rsid w:val="006041F2"/>
    <w:rsid w:val="006B3CF2"/>
    <w:rsid w:val="006E6FCA"/>
    <w:rsid w:val="007042A0"/>
    <w:rsid w:val="00711437"/>
    <w:rsid w:val="00720E76"/>
    <w:rsid w:val="00744526"/>
    <w:rsid w:val="00761BF5"/>
    <w:rsid w:val="00761C5F"/>
    <w:rsid w:val="00766A81"/>
    <w:rsid w:val="00790320"/>
    <w:rsid w:val="0079436E"/>
    <w:rsid w:val="007D54FB"/>
    <w:rsid w:val="0087552A"/>
    <w:rsid w:val="009109B0"/>
    <w:rsid w:val="00920660"/>
    <w:rsid w:val="00922785"/>
    <w:rsid w:val="0092417A"/>
    <w:rsid w:val="00927B4D"/>
    <w:rsid w:val="009435FE"/>
    <w:rsid w:val="009B16D9"/>
    <w:rsid w:val="009E233C"/>
    <w:rsid w:val="009F5A22"/>
    <w:rsid w:val="00A04337"/>
    <w:rsid w:val="00A0516F"/>
    <w:rsid w:val="00A10119"/>
    <w:rsid w:val="00A17018"/>
    <w:rsid w:val="00A74AA7"/>
    <w:rsid w:val="00A77C33"/>
    <w:rsid w:val="00AA62B4"/>
    <w:rsid w:val="00B37F9A"/>
    <w:rsid w:val="00BF7723"/>
    <w:rsid w:val="00C1369C"/>
    <w:rsid w:val="00C34AD6"/>
    <w:rsid w:val="00C8781B"/>
    <w:rsid w:val="00C91922"/>
    <w:rsid w:val="00C9404A"/>
    <w:rsid w:val="00CF5F37"/>
    <w:rsid w:val="00D34E6B"/>
    <w:rsid w:val="00D36C81"/>
    <w:rsid w:val="00D44CF7"/>
    <w:rsid w:val="00D618C9"/>
    <w:rsid w:val="00D64574"/>
    <w:rsid w:val="00D7580A"/>
    <w:rsid w:val="00DA5BE7"/>
    <w:rsid w:val="00DA684E"/>
    <w:rsid w:val="00DB5CB9"/>
    <w:rsid w:val="00DE2134"/>
    <w:rsid w:val="00DE79E8"/>
    <w:rsid w:val="00E106B9"/>
    <w:rsid w:val="00E21F68"/>
    <w:rsid w:val="00E23A5B"/>
    <w:rsid w:val="00E410A2"/>
    <w:rsid w:val="00E52983"/>
    <w:rsid w:val="00EB3370"/>
    <w:rsid w:val="00ED2136"/>
    <w:rsid w:val="00EF5DF5"/>
    <w:rsid w:val="00F27316"/>
    <w:rsid w:val="00F34CCA"/>
    <w:rsid w:val="00F763E8"/>
    <w:rsid w:val="00F8591E"/>
    <w:rsid w:val="00FB22B3"/>
    <w:rsid w:val="00FC79E5"/>
    <w:rsid w:val="00FD6357"/>
    <w:rsid w:val="00FE1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AD6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34AD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34AD6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sz w:val="20"/>
      <w:szCs w:val="20"/>
      <w:lang w:eastAsia="ro-RO"/>
    </w:rPr>
  </w:style>
  <w:style w:type="character" w:customStyle="1" w:styleId="HeaderChar">
    <w:name w:val="Header Char"/>
    <w:basedOn w:val="DefaultParagraphFont"/>
    <w:link w:val="Header"/>
    <w:uiPriority w:val="99"/>
    <w:rsid w:val="00C34AD6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ListParagraph">
    <w:name w:val="List Paragraph"/>
    <w:basedOn w:val="Normal"/>
    <w:uiPriority w:val="34"/>
    <w:qFormat/>
    <w:rsid w:val="005B40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7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23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2019-05-08T05:52:00Z</dcterms:created>
  <dcterms:modified xsi:type="dcterms:W3CDTF">2019-05-17T06:47:00Z</dcterms:modified>
</cp:coreProperties>
</file>